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法理学考试大纲</w:t>
      </w:r>
      <w:r>
        <w:rPr>
          <w:rFonts w:hint="eastAsia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2017年9月最新修订</w:t>
      </w:r>
      <w:r>
        <w:rPr>
          <w:rFonts w:hint="eastAsia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第一章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法学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法学的概念与划分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法学的研究对象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法学的研究方法</w:t>
      </w:r>
    </w:p>
    <w:p>
      <w:pPr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法理学概述</w:t>
      </w:r>
    </w:p>
    <w:p>
      <w:pPr>
        <w:jc w:val="center"/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法理学的概念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法理学在法学体系中的地位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jc w:val="center"/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第三章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马克思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主义法理学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的产生与发展</w:t>
      </w:r>
    </w:p>
    <w:p>
      <w:pPr>
        <w:numPr>
          <w:ilvl w:val="0"/>
          <w:numId w:val="0"/>
        </w:numPr>
        <w:jc w:val="both"/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马克思主义法理学的形成及其意义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马克思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主义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理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中国化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第四章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概念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、特征和作用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法律的概念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特征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法的作用的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涵义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法的社会作用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法的规范作用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法的局限性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第五章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法的渊源、分类和效力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法的渊源的含义、类别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法的分类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法的效力的概念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法的效力与法的实效的区别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法的效力范围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第六章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法的要素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法的要素的定义、分类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法的要素模式理论的主流学说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法律概念的含义、分类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法律规则的概念、分类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法律原则的含义、分类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第七章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法律体系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与法治体系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法律体系的概念和特点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法律体系与相关概念的异同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法律部门的概念和特点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法律部门的划分标准和原则</w:t>
      </w:r>
    </w:p>
    <w:p>
      <w:pPr>
        <w:jc w:val="left"/>
        <w:rPr>
          <w:rFonts w:hint="eastAsia" w:ascii="黑体" w:eastAsia="黑体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中国特色社会主义法律体系</w:t>
      </w:r>
    </w:p>
    <w:p>
      <w:pPr>
        <w:jc w:val="left"/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中国特色社会主义法治体系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第八章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权利和义务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关于权利的各种学说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权利和义务的分类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权利与义务的关系</w:t>
      </w:r>
    </w:p>
    <w:p>
      <w:pP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权利和权力的关系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第九章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法律行为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法律行为的概念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特征</w:t>
      </w:r>
    </w:p>
    <w:p>
      <w:pP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法律行为的结构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法律行为的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种类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法律行为的评价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法律关系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法律关系的概念和特征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法律关系的分类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法律关系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主体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法律关系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客体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法律关系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的内容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关系的运行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第十一章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法律责任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法律责任的定义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法律责任的构成条件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法律责任的种类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法律责任的认定与归责原则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法律责任承担的方式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免责的条件和方式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第十二章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法律程序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法律程序的概念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和特征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正当法律程序的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价值及其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构成要件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第十三章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法的历史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发展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法起源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和发展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一般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规律</w:t>
      </w:r>
    </w:p>
    <w:p>
      <w:pP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法系的划分依据与比较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法律移植的概念、实践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全球化与法律发展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全球化的含义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法律现代化的含义及特征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法律国际化的含义及特征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法律全球化的含义及基本特征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法律区域化的基本特征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法律本土化的基本表现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立法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立法的概念与特征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立法原则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立法体制的含义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立法程序</w:t>
      </w:r>
    </w:p>
    <w:p>
      <w:pP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法律规范的系统化</w:t>
      </w:r>
    </w:p>
    <w:p>
      <w:pP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第十六章 法律解释</w:t>
      </w: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法律解释的概念和性质</w:t>
      </w: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法律解释的主体和权限</w:t>
      </w: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法律解释方法</w:t>
      </w: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中国法律解释体制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法的实施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法律实施的概念和基本样态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执法的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概念、主体、种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类、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内容和原则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司法的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概念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、特征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、内容、原则和要求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守法的根据和理由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守法的条件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法律实施的监督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第十八章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法律职业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法律职业的概念与特征</w:t>
      </w: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法律职业技能</w:t>
      </w:r>
    </w:p>
    <w:p>
      <w:pP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法律职业制度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第十九章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法律方法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法律方法的概念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法律推理的概念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形式推理的概念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实质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推理的概念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推定的概念</w:t>
      </w:r>
    </w:p>
    <w:p>
      <w:pP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法律拟制的概念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法律论证的概念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、过程与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方法</w:t>
      </w:r>
    </w:p>
    <w:p>
      <w:pPr>
        <w:jc w:val="center"/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hint="eastAsia"/>
          <w:b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第二十章 法的价值</w:t>
      </w: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法的价值概念及其目标体系</w:t>
      </w: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法的秩序价值</w:t>
      </w: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法的正义价值</w:t>
      </w: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法与自由</w:t>
      </w: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法与平等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240" w:firstLineChars="100"/>
        <w:jc w:val="left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法与人权</w:t>
      </w: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法与政治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法对政治的功能。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法与国家的关系。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执政党政策和法律的关系。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法与民主的关系。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法与经济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法与经济基础的关系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法在市场经济中的作用</w:t>
      </w:r>
    </w:p>
    <w:p>
      <w:pP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第二十</w:t>
      </w:r>
      <w:r>
        <w:rPr>
          <w:rFonts w:hint="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法与文化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法与文化的相互作用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法与道德的联系和区别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法律文化的概念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法律文化的构成与作用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1D4B"/>
    <w:rsid w:val="00155B74"/>
    <w:rsid w:val="001B6E58"/>
    <w:rsid w:val="001E4FB6"/>
    <w:rsid w:val="00224757"/>
    <w:rsid w:val="00274878"/>
    <w:rsid w:val="002C7627"/>
    <w:rsid w:val="00327A6A"/>
    <w:rsid w:val="004C4BD6"/>
    <w:rsid w:val="004D1117"/>
    <w:rsid w:val="005F3372"/>
    <w:rsid w:val="00626B84"/>
    <w:rsid w:val="006678CB"/>
    <w:rsid w:val="00672173"/>
    <w:rsid w:val="00675FB5"/>
    <w:rsid w:val="006B0271"/>
    <w:rsid w:val="00781D32"/>
    <w:rsid w:val="007B1D4B"/>
    <w:rsid w:val="007F2ABE"/>
    <w:rsid w:val="00940018"/>
    <w:rsid w:val="009D2B40"/>
    <w:rsid w:val="009F6213"/>
    <w:rsid w:val="00A56352"/>
    <w:rsid w:val="00AB513D"/>
    <w:rsid w:val="00C06AF0"/>
    <w:rsid w:val="00C157F8"/>
    <w:rsid w:val="00C81525"/>
    <w:rsid w:val="00D516EF"/>
    <w:rsid w:val="00DA206C"/>
    <w:rsid w:val="00DC7C77"/>
    <w:rsid w:val="00E97D2E"/>
    <w:rsid w:val="00EC0F03"/>
    <w:rsid w:val="00ED14A9"/>
    <w:rsid w:val="00F47F77"/>
    <w:rsid w:val="00FD5FF2"/>
    <w:rsid w:val="049849D0"/>
    <w:rsid w:val="09800DCA"/>
    <w:rsid w:val="0B1756C5"/>
    <w:rsid w:val="0C280C07"/>
    <w:rsid w:val="0E5D2F24"/>
    <w:rsid w:val="181A6C9B"/>
    <w:rsid w:val="1B1600A6"/>
    <w:rsid w:val="1DF97017"/>
    <w:rsid w:val="30452CAD"/>
    <w:rsid w:val="34503DCB"/>
    <w:rsid w:val="37133D21"/>
    <w:rsid w:val="3FF733B2"/>
    <w:rsid w:val="45E67A75"/>
    <w:rsid w:val="46861C98"/>
    <w:rsid w:val="4E7F7393"/>
    <w:rsid w:val="64713522"/>
    <w:rsid w:val="66820A8C"/>
    <w:rsid w:val="76DD1887"/>
    <w:rsid w:val="7DF428FD"/>
    <w:rsid w:val="7F1E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 (Beijing) Limited</Company>
  <Pages>5</Pages>
  <Words>218</Words>
  <Characters>1246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2012-06-19T08:36:00Z</dcterms:created>
  <dc:creator>Lenovo User</dc:creator>
  <cp:lastModifiedBy>Administrator</cp:lastModifiedBy>
  <dcterms:modified xsi:type="dcterms:W3CDTF">2017-09-05T09:04:02Z</dcterms:modified>
  <dc:title>法理学考试大纲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